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9B2" w:rsidRPr="001379B2" w:rsidRDefault="001379B2" w:rsidP="00015882">
      <w:pPr>
        <w:spacing w:after="0" w:line="480" w:lineRule="auto"/>
        <w:jc w:val="center"/>
        <w:rPr>
          <w:rFonts w:ascii="Times New Roman" w:hAnsi="Times New Roman" w:cs="Times New Roman"/>
          <w:sz w:val="24"/>
          <w:szCs w:val="24"/>
        </w:rPr>
      </w:pPr>
    </w:p>
    <w:p w:rsidR="001379B2" w:rsidRPr="001379B2" w:rsidRDefault="001379B2" w:rsidP="00692A48">
      <w:pPr>
        <w:spacing w:after="0" w:line="480" w:lineRule="auto"/>
        <w:rPr>
          <w:rFonts w:ascii="Times New Roman" w:hAnsi="Times New Roman" w:cs="Times New Roman"/>
          <w:sz w:val="24"/>
          <w:szCs w:val="24"/>
        </w:rPr>
      </w:pPr>
    </w:p>
    <w:p w:rsidR="001379B2" w:rsidRPr="001379B2" w:rsidRDefault="001379B2" w:rsidP="00015882">
      <w:pPr>
        <w:spacing w:after="0" w:line="480" w:lineRule="auto"/>
        <w:jc w:val="center"/>
        <w:rPr>
          <w:rFonts w:ascii="Times New Roman" w:hAnsi="Times New Roman" w:cs="Times New Roman"/>
          <w:sz w:val="24"/>
          <w:szCs w:val="24"/>
        </w:rPr>
      </w:pPr>
    </w:p>
    <w:p w:rsidR="001379B2" w:rsidRPr="001379B2" w:rsidRDefault="001379B2" w:rsidP="00015882">
      <w:pPr>
        <w:spacing w:after="0" w:line="480" w:lineRule="auto"/>
        <w:jc w:val="center"/>
        <w:rPr>
          <w:rFonts w:ascii="Times New Roman" w:hAnsi="Times New Roman" w:cs="Times New Roman"/>
          <w:sz w:val="24"/>
          <w:szCs w:val="24"/>
        </w:rPr>
      </w:pPr>
    </w:p>
    <w:p w:rsidR="001379B2" w:rsidRPr="001379B2" w:rsidRDefault="001379B2" w:rsidP="00015882">
      <w:pPr>
        <w:spacing w:after="0" w:line="480" w:lineRule="auto"/>
        <w:jc w:val="center"/>
        <w:rPr>
          <w:rFonts w:ascii="Times New Roman" w:hAnsi="Times New Roman" w:cs="Times New Roman"/>
          <w:sz w:val="24"/>
          <w:szCs w:val="24"/>
        </w:rPr>
      </w:pPr>
    </w:p>
    <w:p w:rsidR="001379B2" w:rsidRPr="001379B2" w:rsidRDefault="001379B2" w:rsidP="00015882">
      <w:pPr>
        <w:spacing w:after="0" w:line="480" w:lineRule="auto"/>
        <w:jc w:val="center"/>
        <w:rPr>
          <w:rFonts w:ascii="Times New Roman" w:hAnsi="Times New Roman" w:cs="Times New Roman"/>
          <w:sz w:val="24"/>
          <w:szCs w:val="24"/>
        </w:rPr>
      </w:pPr>
      <w:r w:rsidRPr="001379B2">
        <w:rPr>
          <w:rFonts w:ascii="Times New Roman" w:hAnsi="Times New Roman" w:cs="Times New Roman"/>
          <w:sz w:val="24"/>
          <w:szCs w:val="24"/>
        </w:rPr>
        <w:t>Negative Impacts of Electronics among Children</w:t>
      </w:r>
    </w:p>
    <w:p w:rsidR="001379B2" w:rsidRPr="001379B2" w:rsidRDefault="001379B2" w:rsidP="00015882">
      <w:pPr>
        <w:spacing w:after="0" w:line="480" w:lineRule="auto"/>
        <w:jc w:val="center"/>
        <w:rPr>
          <w:rFonts w:ascii="Times New Roman" w:hAnsi="Times New Roman" w:cs="Times New Roman"/>
          <w:sz w:val="24"/>
          <w:szCs w:val="24"/>
        </w:rPr>
      </w:pPr>
      <w:r w:rsidRPr="001379B2">
        <w:rPr>
          <w:rFonts w:ascii="Times New Roman" w:hAnsi="Times New Roman" w:cs="Times New Roman"/>
          <w:sz w:val="24"/>
          <w:szCs w:val="24"/>
        </w:rPr>
        <w:t>Student’s Name</w:t>
      </w:r>
    </w:p>
    <w:p w:rsidR="001379B2" w:rsidRPr="001379B2" w:rsidRDefault="001379B2" w:rsidP="00015882">
      <w:pPr>
        <w:spacing w:after="0" w:line="480" w:lineRule="auto"/>
        <w:jc w:val="center"/>
        <w:rPr>
          <w:rFonts w:ascii="Times New Roman" w:hAnsi="Times New Roman" w:cs="Times New Roman"/>
          <w:sz w:val="24"/>
          <w:szCs w:val="24"/>
        </w:rPr>
      </w:pPr>
      <w:r w:rsidRPr="001379B2">
        <w:rPr>
          <w:rFonts w:ascii="Times New Roman" w:hAnsi="Times New Roman" w:cs="Times New Roman"/>
          <w:sz w:val="24"/>
          <w:szCs w:val="24"/>
        </w:rPr>
        <w:t>Institutional Affiliation</w:t>
      </w: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Pr="001379B2" w:rsidRDefault="001379B2" w:rsidP="00015882">
      <w:pPr>
        <w:spacing w:after="0" w:line="480" w:lineRule="auto"/>
        <w:rPr>
          <w:rFonts w:ascii="Times New Roman" w:hAnsi="Times New Roman" w:cs="Times New Roman"/>
          <w:sz w:val="24"/>
          <w:szCs w:val="24"/>
        </w:rPr>
      </w:pPr>
    </w:p>
    <w:p w:rsidR="001379B2" w:rsidRDefault="001379B2" w:rsidP="00015882">
      <w:pPr>
        <w:spacing w:after="0" w:line="480" w:lineRule="auto"/>
        <w:rPr>
          <w:rFonts w:ascii="Times New Roman" w:hAnsi="Times New Roman" w:cs="Times New Roman"/>
          <w:sz w:val="24"/>
          <w:szCs w:val="24"/>
        </w:rPr>
      </w:pPr>
    </w:p>
    <w:p w:rsidR="001379B2" w:rsidRDefault="001379B2" w:rsidP="00015882">
      <w:pPr>
        <w:spacing w:after="0" w:line="480" w:lineRule="auto"/>
        <w:rPr>
          <w:rFonts w:ascii="Times New Roman" w:hAnsi="Times New Roman" w:cs="Times New Roman"/>
          <w:sz w:val="24"/>
          <w:szCs w:val="24"/>
        </w:rPr>
      </w:pPr>
    </w:p>
    <w:p w:rsidR="001379B2" w:rsidRDefault="001379B2" w:rsidP="00015882">
      <w:pPr>
        <w:spacing w:after="0" w:line="480" w:lineRule="auto"/>
        <w:rPr>
          <w:rFonts w:ascii="Times New Roman" w:hAnsi="Times New Roman" w:cs="Times New Roman"/>
          <w:sz w:val="24"/>
          <w:szCs w:val="24"/>
        </w:rPr>
      </w:pPr>
    </w:p>
    <w:p w:rsidR="001379B2" w:rsidRDefault="001379B2" w:rsidP="00015882">
      <w:pPr>
        <w:spacing w:after="0" w:line="480" w:lineRule="auto"/>
        <w:rPr>
          <w:rFonts w:ascii="Times New Roman" w:hAnsi="Times New Roman" w:cs="Times New Roman"/>
          <w:sz w:val="24"/>
          <w:szCs w:val="24"/>
        </w:rPr>
      </w:pPr>
    </w:p>
    <w:p w:rsidR="001379B2" w:rsidRDefault="001379B2" w:rsidP="00015882">
      <w:pPr>
        <w:spacing w:after="0" w:line="480" w:lineRule="auto"/>
        <w:rPr>
          <w:rFonts w:ascii="Times New Roman" w:hAnsi="Times New Roman" w:cs="Times New Roman"/>
          <w:sz w:val="24"/>
          <w:szCs w:val="24"/>
        </w:rPr>
      </w:pPr>
    </w:p>
    <w:p w:rsidR="006E5459" w:rsidRDefault="006E5459" w:rsidP="00BC1B12">
      <w:pPr>
        <w:spacing w:after="0" w:line="480" w:lineRule="auto"/>
        <w:rPr>
          <w:rFonts w:ascii="Times New Roman" w:hAnsi="Times New Roman" w:cs="Times New Roman"/>
          <w:sz w:val="24"/>
          <w:szCs w:val="24"/>
        </w:rPr>
      </w:pPr>
    </w:p>
    <w:p w:rsidR="00BC1B12" w:rsidRDefault="00BC1B12" w:rsidP="00BC1B12">
      <w:pPr>
        <w:spacing w:after="0" w:line="480" w:lineRule="auto"/>
        <w:rPr>
          <w:rFonts w:ascii="Times New Roman" w:hAnsi="Times New Roman" w:cs="Times New Roman"/>
          <w:sz w:val="24"/>
          <w:szCs w:val="24"/>
        </w:rPr>
      </w:pPr>
    </w:p>
    <w:p w:rsidR="006E5459" w:rsidRDefault="006E5459" w:rsidP="00015882">
      <w:pPr>
        <w:spacing w:after="0" w:line="480" w:lineRule="auto"/>
        <w:jc w:val="center"/>
        <w:rPr>
          <w:rFonts w:ascii="Times New Roman" w:hAnsi="Times New Roman" w:cs="Times New Roman"/>
          <w:sz w:val="24"/>
          <w:szCs w:val="24"/>
        </w:rPr>
      </w:pPr>
      <w:r w:rsidRPr="001379B2">
        <w:rPr>
          <w:rFonts w:ascii="Times New Roman" w:hAnsi="Times New Roman" w:cs="Times New Roman"/>
          <w:sz w:val="24"/>
          <w:szCs w:val="24"/>
        </w:rPr>
        <w:lastRenderedPageBreak/>
        <w:t>Negative Impacts of Electronics among Children</w:t>
      </w:r>
    </w:p>
    <w:p w:rsidR="00604F72" w:rsidRPr="001379B2" w:rsidRDefault="00AE2820" w:rsidP="00015882">
      <w:pPr>
        <w:spacing w:after="0" w:line="480" w:lineRule="auto"/>
        <w:ind w:firstLine="720"/>
        <w:rPr>
          <w:rFonts w:ascii="Times New Roman" w:hAnsi="Times New Roman" w:cs="Times New Roman"/>
          <w:sz w:val="24"/>
          <w:szCs w:val="24"/>
        </w:rPr>
      </w:pPr>
      <w:r w:rsidRPr="001379B2">
        <w:rPr>
          <w:rFonts w:ascii="Times New Roman" w:hAnsi="Times New Roman" w:cs="Times New Roman"/>
          <w:sz w:val="24"/>
          <w:szCs w:val="24"/>
        </w:rPr>
        <w:t>In the 21</w:t>
      </w:r>
      <w:r w:rsidRPr="001379B2">
        <w:rPr>
          <w:rFonts w:ascii="Times New Roman" w:hAnsi="Times New Roman" w:cs="Times New Roman"/>
          <w:sz w:val="24"/>
          <w:szCs w:val="24"/>
          <w:vertAlign w:val="superscript"/>
        </w:rPr>
        <w:t>st</w:t>
      </w:r>
      <w:r w:rsidRPr="001379B2">
        <w:rPr>
          <w:rFonts w:ascii="Times New Roman" w:hAnsi="Times New Roman" w:cs="Times New Roman"/>
          <w:sz w:val="24"/>
          <w:szCs w:val="24"/>
        </w:rPr>
        <w:t xml:space="preserve"> century, many people have depended on technology for one reason or another. Technology has been an effective and efficient way for many individuals in terms of entertainment, learning, communication, reading, and performing multiple tasks</w:t>
      </w:r>
      <w:r w:rsidR="0015511E" w:rsidRPr="001379B2">
        <w:rPr>
          <w:rFonts w:ascii="Times New Roman" w:eastAsia="Times New Roman" w:hAnsi="Times New Roman" w:cs="Times New Roman"/>
          <w:sz w:val="24"/>
          <w:szCs w:val="24"/>
        </w:rPr>
        <w:t xml:space="preserve"> (Akram &amp; Kumar, 2017)</w:t>
      </w:r>
      <w:r w:rsidRPr="001379B2">
        <w:rPr>
          <w:rFonts w:ascii="Times New Roman" w:hAnsi="Times New Roman" w:cs="Times New Roman"/>
          <w:sz w:val="24"/>
          <w:szCs w:val="24"/>
        </w:rPr>
        <w:t>. As such</w:t>
      </w:r>
      <w:r w:rsidR="0015511E" w:rsidRPr="001379B2">
        <w:rPr>
          <w:rFonts w:ascii="Times New Roman" w:hAnsi="Times New Roman" w:cs="Times New Roman"/>
          <w:sz w:val="24"/>
          <w:szCs w:val="24"/>
        </w:rPr>
        <w:t xml:space="preserve"> technology</w:t>
      </w:r>
      <w:r w:rsidRPr="001379B2">
        <w:rPr>
          <w:rFonts w:ascii="Times New Roman" w:hAnsi="Times New Roman" w:cs="Times New Roman"/>
          <w:sz w:val="24"/>
          <w:szCs w:val="24"/>
        </w:rPr>
        <w:t xml:space="preserve"> has played a vital role in people's day-to-day lives, not living aside the growth and development of children. </w:t>
      </w:r>
      <w:r w:rsidR="0015511E" w:rsidRPr="001379B2">
        <w:rPr>
          <w:rFonts w:ascii="Times New Roman" w:hAnsi="Times New Roman" w:cs="Times New Roman"/>
          <w:sz w:val="24"/>
          <w:szCs w:val="24"/>
        </w:rPr>
        <w:t>As Akram &amp; Kumar (2017) argues,</w:t>
      </w:r>
      <w:r w:rsidRPr="001379B2">
        <w:rPr>
          <w:rFonts w:ascii="Times New Roman" w:hAnsi="Times New Roman" w:cs="Times New Roman"/>
          <w:sz w:val="24"/>
          <w:szCs w:val="24"/>
        </w:rPr>
        <w:t xml:space="preserve"> games and apps on computers</w:t>
      </w:r>
      <w:r w:rsidR="009308C7" w:rsidRPr="001379B2">
        <w:rPr>
          <w:rFonts w:ascii="Times New Roman" w:hAnsi="Times New Roman" w:cs="Times New Roman"/>
          <w:sz w:val="24"/>
          <w:szCs w:val="24"/>
        </w:rPr>
        <w:t>, tablets, smartphones, and iPads coupled with electronic toys have significantly boosted certain aspects of children's growth and development. Moreove</w:t>
      </w:r>
      <w:r w:rsidR="0090460A" w:rsidRPr="001379B2">
        <w:rPr>
          <w:rFonts w:ascii="Times New Roman" w:hAnsi="Times New Roman" w:cs="Times New Roman"/>
          <w:sz w:val="24"/>
          <w:szCs w:val="24"/>
        </w:rPr>
        <w:t>r, notwithstanding</w:t>
      </w:r>
      <w:r w:rsidR="009308C7" w:rsidRPr="001379B2">
        <w:rPr>
          <w:rFonts w:ascii="Times New Roman" w:hAnsi="Times New Roman" w:cs="Times New Roman"/>
          <w:sz w:val="24"/>
          <w:szCs w:val="24"/>
        </w:rPr>
        <w:t xml:space="preserve"> the many conveniences and advancements brought about by technology to the human race, the use of electronic devices has also presented unfortunate consequences to children.</w:t>
      </w:r>
      <w:r w:rsidR="0090460A" w:rsidRPr="001379B2">
        <w:rPr>
          <w:rFonts w:ascii="Times New Roman" w:hAnsi="Times New Roman" w:cs="Times New Roman"/>
          <w:sz w:val="24"/>
          <w:szCs w:val="24"/>
        </w:rPr>
        <w:t xml:space="preserve"> The high rise of electronic use by children has contributed to the loss of social skills, the emergence of various health problems that have seen the current generat</w:t>
      </w:r>
      <w:r w:rsidR="0056327E">
        <w:rPr>
          <w:rFonts w:ascii="Times New Roman" w:hAnsi="Times New Roman" w:cs="Times New Roman"/>
          <w:sz w:val="24"/>
          <w:szCs w:val="24"/>
        </w:rPr>
        <w:t>ion suffer a great deal.</w:t>
      </w:r>
      <w:r w:rsidR="00C734E9">
        <w:rPr>
          <w:rFonts w:ascii="Times New Roman" w:hAnsi="Times New Roman" w:cs="Times New Roman"/>
          <w:sz w:val="24"/>
          <w:szCs w:val="24"/>
        </w:rPr>
        <w:t xml:space="preserve"> Apart from physical problems such as obesity, electronics can negatively impact children</w:t>
      </w:r>
      <w:r w:rsidR="00F61662">
        <w:rPr>
          <w:rFonts w:ascii="Times New Roman" w:hAnsi="Times New Roman" w:cs="Times New Roman"/>
          <w:sz w:val="24"/>
          <w:szCs w:val="24"/>
        </w:rPr>
        <w:t xml:space="preserve"> </w:t>
      </w:r>
      <w:r w:rsidR="00C734E9">
        <w:rPr>
          <w:rFonts w:ascii="Times New Roman" w:hAnsi="Times New Roman" w:cs="Times New Roman"/>
          <w:sz w:val="24"/>
          <w:szCs w:val="24"/>
        </w:rPr>
        <w:t xml:space="preserve">socially by reducing the rate of social interactions with other individuals; these electronics can also create mental problems.  </w:t>
      </w:r>
    </w:p>
    <w:p w:rsidR="0090460A" w:rsidRPr="001379B2" w:rsidRDefault="00AE2820" w:rsidP="00015882">
      <w:pPr>
        <w:spacing w:after="0" w:line="480" w:lineRule="auto"/>
        <w:ind w:firstLine="720"/>
        <w:rPr>
          <w:rFonts w:ascii="Times New Roman" w:hAnsi="Times New Roman" w:cs="Times New Roman"/>
          <w:sz w:val="24"/>
          <w:szCs w:val="24"/>
        </w:rPr>
      </w:pPr>
      <w:r w:rsidRPr="001379B2">
        <w:rPr>
          <w:rFonts w:ascii="Times New Roman" w:hAnsi="Times New Roman" w:cs="Times New Roman"/>
          <w:sz w:val="24"/>
          <w:szCs w:val="24"/>
        </w:rPr>
        <w:t>To begin with, the overuse of electronic devices diminishes the social skills among children. The excessive use of electronics such as mobile phones</w:t>
      </w:r>
      <w:r w:rsidR="0015511E" w:rsidRPr="001379B2">
        <w:rPr>
          <w:rFonts w:ascii="Times New Roman" w:hAnsi="Times New Roman" w:cs="Times New Roman"/>
          <w:sz w:val="24"/>
          <w:szCs w:val="24"/>
        </w:rPr>
        <w:t xml:space="preserve"> has made many</w:t>
      </w:r>
      <w:r w:rsidRPr="001379B2">
        <w:rPr>
          <w:rFonts w:ascii="Times New Roman" w:hAnsi="Times New Roman" w:cs="Times New Roman"/>
          <w:sz w:val="24"/>
          <w:szCs w:val="24"/>
        </w:rPr>
        <w:t xml:space="preserve"> children</w:t>
      </w:r>
      <w:r w:rsidR="0015511E" w:rsidRPr="001379B2">
        <w:rPr>
          <w:rFonts w:ascii="Times New Roman" w:hAnsi="Times New Roman" w:cs="Times New Roman"/>
          <w:sz w:val="24"/>
          <w:szCs w:val="24"/>
        </w:rPr>
        <w:t xml:space="preserve"> </w:t>
      </w:r>
      <w:r w:rsidRPr="001379B2">
        <w:rPr>
          <w:rFonts w:ascii="Times New Roman" w:hAnsi="Times New Roman" w:cs="Times New Roman"/>
          <w:sz w:val="24"/>
          <w:szCs w:val="24"/>
        </w:rPr>
        <w:t xml:space="preserve">have limited time to socialize with their friends and family </w:t>
      </w:r>
      <w:r w:rsidR="0015511E" w:rsidRPr="001379B2">
        <w:rPr>
          <w:rFonts w:ascii="Times New Roman" w:hAnsi="Times New Roman" w:cs="Times New Roman"/>
          <w:sz w:val="24"/>
          <w:szCs w:val="24"/>
        </w:rPr>
        <w:t>members (</w:t>
      </w:r>
      <w:r w:rsidR="0015511E" w:rsidRPr="001379B2">
        <w:rPr>
          <w:rFonts w:ascii="Times New Roman" w:eastAsia="Times New Roman" w:hAnsi="Times New Roman" w:cs="Times New Roman"/>
          <w:sz w:val="24"/>
          <w:szCs w:val="24"/>
        </w:rPr>
        <w:t>Hoge, Bickham &amp; Cantor, 2017).</w:t>
      </w:r>
      <w:r w:rsidRPr="001379B2">
        <w:rPr>
          <w:rFonts w:ascii="Times New Roman" w:hAnsi="Times New Roman" w:cs="Times New Roman"/>
          <w:sz w:val="24"/>
          <w:szCs w:val="24"/>
        </w:rPr>
        <w:t xml:space="preserve"> Instead, children get virtually connected with their friends thus denying them the chance of meeting such people</w:t>
      </w:r>
      <w:r w:rsidR="00407644" w:rsidRPr="001379B2">
        <w:rPr>
          <w:rFonts w:ascii="Times New Roman" w:hAnsi="Times New Roman" w:cs="Times New Roman"/>
          <w:sz w:val="24"/>
          <w:szCs w:val="24"/>
        </w:rPr>
        <w:t xml:space="preserve"> in person</w:t>
      </w:r>
      <w:r w:rsidRPr="001379B2">
        <w:rPr>
          <w:rFonts w:ascii="Times New Roman" w:hAnsi="Times New Roman" w:cs="Times New Roman"/>
          <w:sz w:val="24"/>
          <w:szCs w:val="24"/>
        </w:rPr>
        <w:t xml:space="preserve">. In so doing, a child fails to fully develop social skills such as making friendships, displaying good manners, taking responsible actions, or even showing empathy whenever one is in trouble. The children also </w:t>
      </w:r>
      <w:r w:rsidR="00407644" w:rsidRPr="001379B2">
        <w:rPr>
          <w:rFonts w:ascii="Times New Roman" w:hAnsi="Times New Roman" w:cs="Times New Roman"/>
          <w:sz w:val="24"/>
          <w:szCs w:val="24"/>
        </w:rPr>
        <w:t>grow</w:t>
      </w:r>
      <w:r w:rsidRPr="001379B2">
        <w:rPr>
          <w:rFonts w:ascii="Times New Roman" w:hAnsi="Times New Roman" w:cs="Times New Roman"/>
          <w:sz w:val="24"/>
          <w:szCs w:val="24"/>
        </w:rPr>
        <w:t xml:space="preserve"> up lacking</w:t>
      </w:r>
      <w:r w:rsidR="00407644" w:rsidRPr="001379B2">
        <w:rPr>
          <w:rFonts w:ascii="Times New Roman" w:hAnsi="Times New Roman" w:cs="Times New Roman"/>
          <w:sz w:val="24"/>
          <w:szCs w:val="24"/>
        </w:rPr>
        <w:t xml:space="preserve"> conversational and communication skills. In that regard, the children </w:t>
      </w:r>
      <w:r w:rsidR="00F80BB9" w:rsidRPr="001379B2">
        <w:rPr>
          <w:rFonts w:ascii="Times New Roman" w:hAnsi="Times New Roman" w:cs="Times New Roman"/>
          <w:sz w:val="24"/>
          <w:szCs w:val="24"/>
        </w:rPr>
        <w:t>end up</w:t>
      </w:r>
      <w:r w:rsidR="00407644" w:rsidRPr="001379B2">
        <w:rPr>
          <w:rFonts w:ascii="Times New Roman" w:hAnsi="Times New Roman" w:cs="Times New Roman"/>
          <w:sz w:val="24"/>
          <w:szCs w:val="24"/>
        </w:rPr>
        <w:t xml:space="preserve"> </w:t>
      </w:r>
      <w:r w:rsidR="00F80BB9" w:rsidRPr="001379B2">
        <w:rPr>
          <w:rFonts w:ascii="Times New Roman" w:hAnsi="Times New Roman" w:cs="Times New Roman"/>
          <w:sz w:val="24"/>
          <w:szCs w:val="24"/>
        </w:rPr>
        <w:t>displaying antisocial behaviors,</w:t>
      </w:r>
      <w:r w:rsidR="00407644" w:rsidRPr="001379B2">
        <w:rPr>
          <w:rFonts w:ascii="Times New Roman" w:hAnsi="Times New Roman" w:cs="Times New Roman"/>
          <w:sz w:val="24"/>
          <w:szCs w:val="24"/>
        </w:rPr>
        <w:t xml:space="preserve"> </w:t>
      </w:r>
      <w:r w:rsidR="00407644" w:rsidRPr="001379B2">
        <w:rPr>
          <w:rFonts w:ascii="Times New Roman" w:hAnsi="Times New Roman" w:cs="Times New Roman"/>
          <w:sz w:val="24"/>
          <w:szCs w:val="24"/>
        </w:rPr>
        <w:lastRenderedPageBreak/>
        <w:t xml:space="preserve">becoming </w:t>
      </w:r>
      <w:r w:rsidR="00F80BB9" w:rsidRPr="001379B2">
        <w:rPr>
          <w:rFonts w:ascii="Times New Roman" w:hAnsi="Times New Roman" w:cs="Times New Roman"/>
          <w:sz w:val="24"/>
          <w:szCs w:val="24"/>
        </w:rPr>
        <w:t>narcissists</w:t>
      </w:r>
      <w:r w:rsidR="00407644" w:rsidRPr="001379B2">
        <w:rPr>
          <w:rFonts w:ascii="Times New Roman" w:hAnsi="Times New Roman" w:cs="Times New Roman"/>
          <w:sz w:val="24"/>
          <w:szCs w:val="24"/>
        </w:rPr>
        <w:t>, and worst of all avoiding social interactions due to the social anxiety resulting from the underdeveloped social skills.</w:t>
      </w:r>
    </w:p>
    <w:p w:rsidR="00407644" w:rsidRPr="001379B2" w:rsidRDefault="00AE2820" w:rsidP="00015882">
      <w:pPr>
        <w:spacing w:after="0" w:line="480" w:lineRule="auto"/>
        <w:ind w:firstLine="720"/>
        <w:rPr>
          <w:rFonts w:ascii="Times New Roman" w:hAnsi="Times New Roman" w:cs="Times New Roman"/>
          <w:sz w:val="24"/>
          <w:szCs w:val="24"/>
        </w:rPr>
      </w:pPr>
      <w:r w:rsidRPr="001379B2">
        <w:rPr>
          <w:rFonts w:ascii="Times New Roman" w:hAnsi="Times New Roman" w:cs="Times New Roman"/>
          <w:sz w:val="24"/>
          <w:szCs w:val="24"/>
        </w:rPr>
        <w:t>Secondly,</w:t>
      </w:r>
      <w:r w:rsidR="003F7A36" w:rsidRPr="001379B2">
        <w:rPr>
          <w:rFonts w:ascii="Times New Roman" w:hAnsi="Times New Roman" w:cs="Times New Roman"/>
          <w:sz w:val="24"/>
          <w:szCs w:val="24"/>
        </w:rPr>
        <w:t xml:space="preserve"> the use of technology also stimulates mental problems among children. Children's brain is always perceived to be in the process of development.</w:t>
      </w:r>
      <w:r w:rsidR="0015511E" w:rsidRPr="001379B2">
        <w:rPr>
          <w:rFonts w:ascii="Times New Roman" w:hAnsi="Times New Roman" w:cs="Times New Roman"/>
          <w:sz w:val="24"/>
          <w:szCs w:val="24"/>
        </w:rPr>
        <w:t xml:space="preserve"> According to</w:t>
      </w:r>
      <w:r w:rsidR="0015511E" w:rsidRPr="001379B2">
        <w:rPr>
          <w:rFonts w:ascii="Times New Roman" w:eastAsia="Times New Roman" w:hAnsi="Times New Roman" w:cs="Times New Roman"/>
          <w:sz w:val="24"/>
          <w:szCs w:val="24"/>
        </w:rPr>
        <w:t xml:space="preserve"> Lissak (2018),</w:t>
      </w:r>
      <w:r w:rsidR="0015511E" w:rsidRPr="001379B2">
        <w:rPr>
          <w:rFonts w:ascii="Times New Roman" w:hAnsi="Times New Roman" w:cs="Times New Roman"/>
          <w:sz w:val="24"/>
          <w:szCs w:val="24"/>
        </w:rPr>
        <w:t xml:space="preserve"> </w:t>
      </w:r>
      <w:r w:rsidR="003F7A36" w:rsidRPr="001379B2">
        <w:rPr>
          <w:rFonts w:ascii="Times New Roman" w:hAnsi="Times New Roman" w:cs="Times New Roman"/>
          <w:sz w:val="24"/>
          <w:szCs w:val="24"/>
        </w:rPr>
        <w:t xml:space="preserve">the brain requires a variety of positive environmental influences. </w:t>
      </w:r>
      <w:r w:rsidR="0015511E" w:rsidRPr="001379B2">
        <w:rPr>
          <w:rFonts w:ascii="Times New Roman" w:hAnsi="Times New Roman" w:cs="Times New Roman"/>
          <w:sz w:val="24"/>
          <w:szCs w:val="24"/>
        </w:rPr>
        <w:t xml:space="preserve"> Therefore, s</w:t>
      </w:r>
      <w:r w:rsidR="003F7A36" w:rsidRPr="001379B2">
        <w:rPr>
          <w:rFonts w:ascii="Times New Roman" w:hAnsi="Times New Roman" w:cs="Times New Roman"/>
          <w:sz w:val="24"/>
          <w:szCs w:val="24"/>
        </w:rPr>
        <w:t>ubjecting a child to too many electronic devices like playing video games triggers their brain to release dopamine which in turn brings the addiction effects.</w:t>
      </w:r>
      <w:r w:rsidR="008D75DF" w:rsidRPr="001379B2">
        <w:rPr>
          <w:rFonts w:ascii="Times New Roman" w:hAnsi="Times New Roman" w:cs="Times New Roman"/>
          <w:sz w:val="24"/>
          <w:szCs w:val="24"/>
        </w:rPr>
        <w:t xml:space="preserve"> Again, excessive use of electronic devices interferes with the frontal lobe of the brain thus impairing most of the executive functioning</w:t>
      </w:r>
      <w:r w:rsidR="0015511E" w:rsidRPr="001379B2">
        <w:rPr>
          <w:rFonts w:ascii="Times New Roman" w:eastAsia="Times New Roman" w:hAnsi="Times New Roman" w:cs="Times New Roman"/>
          <w:sz w:val="24"/>
          <w:szCs w:val="24"/>
        </w:rPr>
        <w:t xml:space="preserve"> (Lissak, 2018)</w:t>
      </w:r>
      <w:r w:rsidR="008D75DF" w:rsidRPr="001379B2">
        <w:rPr>
          <w:rFonts w:ascii="Times New Roman" w:hAnsi="Times New Roman" w:cs="Times New Roman"/>
          <w:sz w:val="24"/>
          <w:szCs w:val="24"/>
        </w:rPr>
        <w:t>. A child, therefore, grows lacking the ability to organize, control, plan, and prioritize his or her impulses. Further, the effect of excessive use of electronic devices may be felt in the gray matter. A child who is addicted to electronic devices may experience gray matter atrophy which eventually hampers sensory perceptions memory functions and muscle control.</w:t>
      </w:r>
    </w:p>
    <w:p w:rsidR="008D75DF" w:rsidRPr="001379B2" w:rsidRDefault="00AE2820" w:rsidP="00015882">
      <w:pPr>
        <w:spacing w:after="0" w:line="480" w:lineRule="auto"/>
        <w:ind w:firstLine="720"/>
        <w:rPr>
          <w:rFonts w:ascii="Times New Roman" w:hAnsi="Times New Roman" w:cs="Times New Roman"/>
          <w:sz w:val="24"/>
          <w:szCs w:val="24"/>
        </w:rPr>
      </w:pPr>
      <w:r w:rsidRPr="001379B2">
        <w:rPr>
          <w:rFonts w:ascii="Times New Roman" w:hAnsi="Times New Roman" w:cs="Times New Roman"/>
          <w:sz w:val="24"/>
          <w:szCs w:val="24"/>
        </w:rPr>
        <w:t>Too much use of electronic devices</w:t>
      </w:r>
      <w:r w:rsidR="00591739" w:rsidRPr="001379B2">
        <w:rPr>
          <w:rFonts w:ascii="Times New Roman" w:hAnsi="Times New Roman" w:cs="Times New Roman"/>
          <w:sz w:val="24"/>
          <w:szCs w:val="24"/>
        </w:rPr>
        <w:t xml:space="preserve"> among children has also contributed to</w:t>
      </w:r>
      <w:r w:rsidRPr="001379B2">
        <w:rPr>
          <w:rFonts w:ascii="Times New Roman" w:hAnsi="Times New Roman" w:cs="Times New Roman"/>
          <w:sz w:val="24"/>
          <w:szCs w:val="24"/>
        </w:rPr>
        <w:t xml:space="preserve"> </w:t>
      </w:r>
      <w:r w:rsidR="00591739" w:rsidRPr="001379B2">
        <w:rPr>
          <w:rFonts w:ascii="Times New Roman" w:hAnsi="Times New Roman" w:cs="Times New Roman"/>
          <w:sz w:val="24"/>
          <w:szCs w:val="24"/>
        </w:rPr>
        <w:t xml:space="preserve">certain </w:t>
      </w:r>
      <w:r w:rsidRPr="001379B2">
        <w:rPr>
          <w:rFonts w:ascii="Times New Roman" w:hAnsi="Times New Roman" w:cs="Times New Roman"/>
          <w:sz w:val="24"/>
          <w:szCs w:val="24"/>
        </w:rPr>
        <w:t xml:space="preserve">physical </w:t>
      </w:r>
      <w:r w:rsidR="00591739" w:rsidRPr="001379B2">
        <w:rPr>
          <w:rFonts w:ascii="Times New Roman" w:hAnsi="Times New Roman" w:cs="Times New Roman"/>
          <w:sz w:val="24"/>
          <w:szCs w:val="24"/>
        </w:rPr>
        <w:t>problems. Physical problems such as obesity, stomach issues, and sleeping problems in children all accrue from too much use of electronic devices</w:t>
      </w:r>
      <w:r w:rsidR="0015511E" w:rsidRPr="001379B2">
        <w:rPr>
          <w:rFonts w:ascii="Times New Roman" w:eastAsia="Times New Roman" w:hAnsi="Times New Roman" w:cs="Times New Roman"/>
          <w:sz w:val="24"/>
          <w:szCs w:val="24"/>
        </w:rPr>
        <w:t xml:space="preserve"> (Dube</w:t>
      </w:r>
      <w:r w:rsidR="0015511E" w:rsidRPr="001379B2">
        <w:rPr>
          <w:rFonts w:ascii="Times New Roman" w:hAnsi="Times New Roman" w:cs="Times New Roman"/>
          <w:sz w:val="24"/>
          <w:szCs w:val="24"/>
        </w:rPr>
        <w:t xml:space="preserve"> et al., 2017).</w:t>
      </w:r>
      <w:r w:rsidR="00591739" w:rsidRPr="001379B2">
        <w:rPr>
          <w:rFonts w:ascii="Times New Roman" w:hAnsi="Times New Roman" w:cs="Times New Roman"/>
          <w:sz w:val="24"/>
          <w:szCs w:val="24"/>
        </w:rPr>
        <w:t xml:space="preserve"> A child spending much time playing video games is likely to suffer sleeping problems due to less sleeping hours and physical fatigue. Besides, children are likely to experience neck and back pains</w:t>
      </w:r>
      <w:r w:rsidR="00ED53EB" w:rsidRPr="001379B2">
        <w:rPr>
          <w:rFonts w:ascii="Times New Roman" w:hAnsi="Times New Roman" w:cs="Times New Roman"/>
          <w:sz w:val="24"/>
          <w:szCs w:val="24"/>
        </w:rPr>
        <w:t xml:space="preserve"> due to inappropriate postures while using electronic devices. Too much time on electronic devices makes children develop poor postures. Consequently, a detrimental effect on the back and neck is felt which when combined with a lack of excessive may lead to long-term effects of the neck and back that may require therapy to correct.</w:t>
      </w:r>
    </w:p>
    <w:p w:rsidR="00ED53EB" w:rsidRPr="001379B2" w:rsidRDefault="00AE2820" w:rsidP="00015882">
      <w:pPr>
        <w:spacing w:after="0" w:line="480" w:lineRule="auto"/>
        <w:ind w:firstLine="720"/>
        <w:rPr>
          <w:rFonts w:ascii="Times New Roman" w:hAnsi="Times New Roman" w:cs="Times New Roman"/>
          <w:sz w:val="24"/>
          <w:szCs w:val="24"/>
        </w:rPr>
      </w:pPr>
      <w:r w:rsidRPr="001379B2">
        <w:rPr>
          <w:rFonts w:ascii="Times New Roman" w:hAnsi="Times New Roman" w:cs="Times New Roman"/>
          <w:sz w:val="24"/>
          <w:szCs w:val="24"/>
        </w:rPr>
        <w:t>Taking the above factors into consideration, it is clear to assert that</w:t>
      </w:r>
      <w:r w:rsidR="00AD76F6" w:rsidRPr="001379B2">
        <w:rPr>
          <w:rFonts w:ascii="Times New Roman" w:hAnsi="Times New Roman" w:cs="Times New Roman"/>
          <w:sz w:val="24"/>
          <w:szCs w:val="24"/>
        </w:rPr>
        <w:t xml:space="preserve"> the world is run and controlled by technology. Again, it is undeniable that with technology, many great things have </w:t>
      </w:r>
      <w:r w:rsidR="00AD76F6" w:rsidRPr="001379B2">
        <w:rPr>
          <w:rFonts w:ascii="Times New Roman" w:hAnsi="Times New Roman" w:cs="Times New Roman"/>
          <w:sz w:val="24"/>
          <w:szCs w:val="24"/>
        </w:rPr>
        <w:lastRenderedPageBreak/>
        <w:t>come into reality. Nonetheless, exposure of children to electronic devices at a tender age makes them get addicted to such devices which consequently contributes to several problems in their growth and development. Parents are therefore called upon to create time with their children and limit the time spent on social media and electronics in the attempt to build social skills among other interests in children.</w:t>
      </w: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692A48">
      <w:pPr>
        <w:spacing w:after="0" w:line="480" w:lineRule="auto"/>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jc w:val="center"/>
        <w:rPr>
          <w:rFonts w:ascii="Times New Roman" w:hAnsi="Times New Roman" w:cs="Times New Roman"/>
          <w:sz w:val="24"/>
          <w:szCs w:val="24"/>
        </w:rPr>
      </w:pPr>
    </w:p>
    <w:p w:rsidR="001379B2" w:rsidRDefault="001379B2" w:rsidP="00015882">
      <w:pPr>
        <w:spacing w:after="0" w:line="480" w:lineRule="auto"/>
        <w:rPr>
          <w:rFonts w:ascii="Times New Roman" w:hAnsi="Times New Roman" w:cs="Times New Roman"/>
          <w:sz w:val="24"/>
          <w:szCs w:val="24"/>
        </w:rPr>
      </w:pPr>
    </w:p>
    <w:p w:rsidR="00FA6C48" w:rsidRDefault="00FA6C48" w:rsidP="00015882">
      <w:pPr>
        <w:spacing w:after="0" w:line="480" w:lineRule="auto"/>
        <w:rPr>
          <w:rFonts w:ascii="Times New Roman" w:hAnsi="Times New Roman" w:cs="Times New Roman"/>
          <w:sz w:val="24"/>
          <w:szCs w:val="24"/>
        </w:rPr>
      </w:pPr>
      <w:bookmarkStart w:id="0" w:name="_GoBack"/>
      <w:bookmarkEnd w:id="0"/>
    </w:p>
    <w:p w:rsidR="003F7A36" w:rsidRPr="001379B2" w:rsidRDefault="001379B2" w:rsidP="00015882">
      <w:pPr>
        <w:spacing w:after="0" w:line="480" w:lineRule="auto"/>
        <w:jc w:val="center"/>
        <w:rPr>
          <w:rFonts w:ascii="Times New Roman" w:hAnsi="Times New Roman" w:cs="Times New Roman"/>
          <w:sz w:val="24"/>
          <w:szCs w:val="24"/>
        </w:rPr>
      </w:pPr>
      <w:r w:rsidRPr="001379B2">
        <w:rPr>
          <w:rFonts w:ascii="Times New Roman" w:hAnsi="Times New Roman" w:cs="Times New Roman"/>
          <w:sz w:val="24"/>
          <w:szCs w:val="24"/>
        </w:rPr>
        <w:lastRenderedPageBreak/>
        <w:t>References</w:t>
      </w:r>
    </w:p>
    <w:p w:rsidR="001379B2" w:rsidRPr="001379B2" w:rsidRDefault="001379B2" w:rsidP="00015882">
      <w:pPr>
        <w:spacing w:after="0" w:line="480" w:lineRule="auto"/>
        <w:ind w:left="720" w:hanging="720"/>
        <w:rPr>
          <w:rFonts w:ascii="Times New Roman" w:eastAsia="Times New Roman" w:hAnsi="Times New Roman" w:cs="Times New Roman"/>
          <w:sz w:val="24"/>
          <w:szCs w:val="24"/>
        </w:rPr>
      </w:pPr>
      <w:r w:rsidRPr="001379B2">
        <w:rPr>
          <w:rFonts w:ascii="Times New Roman" w:eastAsia="Times New Roman" w:hAnsi="Times New Roman" w:cs="Times New Roman"/>
          <w:sz w:val="24"/>
          <w:szCs w:val="24"/>
        </w:rPr>
        <w:t xml:space="preserve">Akram, W., &amp; Kumar, R. (2017). A study on positive and negative effects of social media on society. </w:t>
      </w:r>
      <w:r w:rsidRPr="001379B2">
        <w:rPr>
          <w:rFonts w:ascii="Times New Roman" w:eastAsia="Times New Roman" w:hAnsi="Times New Roman" w:cs="Times New Roman"/>
          <w:i/>
          <w:iCs/>
          <w:sz w:val="24"/>
          <w:szCs w:val="24"/>
        </w:rPr>
        <w:t>International Journal of Computer Sciences and Engineering</w:t>
      </w:r>
      <w:r w:rsidRPr="001379B2">
        <w:rPr>
          <w:rFonts w:ascii="Times New Roman" w:eastAsia="Times New Roman" w:hAnsi="Times New Roman" w:cs="Times New Roman"/>
          <w:sz w:val="24"/>
          <w:szCs w:val="24"/>
        </w:rPr>
        <w:t xml:space="preserve">, </w:t>
      </w:r>
      <w:r w:rsidRPr="001379B2">
        <w:rPr>
          <w:rFonts w:ascii="Times New Roman" w:eastAsia="Times New Roman" w:hAnsi="Times New Roman" w:cs="Times New Roman"/>
          <w:i/>
          <w:iCs/>
          <w:sz w:val="24"/>
          <w:szCs w:val="24"/>
        </w:rPr>
        <w:t>5</w:t>
      </w:r>
      <w:r w:rsidRPr="001379B2">
        <w:rPr>
          <w:rFonts w:ascii="Times New Roman" w:eastAsia="Times New Roman" w:hAnsi="Times New Roman" w:cs="Times New Roman"/>
          <w:sz w:val="24"/>
          <w:szCs w:val="24"/>
        </w:rPr>
        <w:t>(10), 347-354.</w:t>
      </w:r>
    </w:p>
    <w:p w:rsidR="001379B2" w:rsidRPr="001379B2" w:rsidRDefault="001379B2" w:rsidP="00015882">
      <w:pPr>
        <w:spacing w:after="0" w:line="480" w:lineRule="auto"/>
        <w:ind w:left="720" w:hanging="720"/>
        <w:rPr>
          <w:rFonts w:ascii="Times New Roman" w:eastAsia="Times New Roman" w:hAnsi="Times New Roman" w:cs="Times New Roman"/>
          <w:sz w:val="24"/>
          <w:szCs w:val="24"/>
        </w:rPr>
      </w:pPr>
      <w:r w:rsidRPr="001379B2">
        <w:rPr>
          <w:rFonts w:ascii="Times New Roman" w:eastAsia="Times New Roman" w:hAnsi="Times New Roman" w:cs="Times New Roman"/>
          <w:sz w:val="24"/>
          <w:szCs w:val="24"/>
        </w:rPr>
        <w:t xml:space="preserve">Dube, N., Khan, K., Loehr, S., Chu, Y., &amp; Veugelers, P. (2017). The use of entertainment and communication technologies before sleep could affect sleep and weight status: a population-based study among children. </w:t>
      </w:r>
      <w:r w:rsidRPr="001379B2">
        <w:rPr>
          <w:rFonts w:ascii="Times New Roman" w:eastAsia="Times New Roman" w:hAnsi="Times New Roman" w:cs="Times New Roman"/>
          <w:i/>
          <w:iCs/>
          <w:sz w:val="24"/>
          <w:szCs w:val="24"/>
        </w:rPr>
        <w:t>International Journal of Behavioral Nutrition and Physical Activity</w:t>
      </w:r>
      <w:r w:rsidRPr="001379B2">
        <w:rPr>
          <w:rFonts w:ascii="Times New Roman" w:eastAsia="Times New Roman" w:hAnsi="Times New Roman" w:cs="Times New Roman"/>
          <w:sz w:val="24"/>
          <w:szCs w:val="24"/>
        </w:rPr>
        <w:t xml:space="preserve">, </w:t>
      </w:r>
      <w:r w:rsidRPr="001379B2">
        <w:rPr>
          <w:rFonts w:ascii="Times New Roman" w:eastAsia="Times New Roman" w:hAnsi="Times New Roman" w:cs="Times New Roman"/>
          <w:i/>
          <w:iCs/>
          <w:sz w:val="24"/>
          <w:szCs w:val="24"/>
        </w:rPr>
        <w:t>14</w:t>
      </w:r>
      <w:r w:rsidRPr="001379B2">
        <w:rPr>
          <w:rFonts w:ascii="Times New Roman" w:eastAsia="Times New Roman" w:hAnsi="Times New Roman" w:cs="Times New Roman"/>
          <w:sz w:val="24"/>
          <w:szCs w:val="24"/>
        </w:rPr>
        <w:t>(1), 97.</w:t>
      </w:r>
    </w:p>
    <w:p w:rsidR="001379B2" w:rsidRPr="001379B2" w:rsidRDefault="001379B2" w:rsidP="00015882">
      <w:pPr>
        <w:spacing w:after="0" w:line="480" w:lineRule="auto"/>
        <w:ind w:left="720" w:hanging="720"/>
        <w:rPr>
          <w:rFonts w:ascii="Times New Roman" w:eastAsia="Times New Roman" w:hAnsi="Times New Roman" w:cs="Times New Roman"/>
          <w:sz w:val="24"/>
          <w:szCs w:val="24"/>
        </w:rPr>
      </w:pPr>
      <w:r w:rsidRPr="001379B2">
        <w:rPr>
          <w:rFonts w:ascii="Times New Roman" w:eastAsia="Times New Roman" w:hAnsi="Times New Roman" w:cs="Times New Roman"/>
          <w:sz w:val="24"/>
          <w:szCs w:val="24"/>
        </w:rPr>
        <w:t xml:space="preserve">Hoge, E., Bickham, D., &amp; Cantor, J. (2017). Digital media, anxiety, and depression in children. </w:t>
      </w:r>
      <w:r w:rsidRPr="001379B2">
        <w:rPr>
          <w:rFonts w:ascii="Times New Roman" w:eastAsia="Times New Roman" w:hAnsi="Times New Roman" w:cs="Times New Roman"/>
          <w:i/>
          <w:iCs/>
          <w:sz w:val="24"/>
          <w:szCs w:val="24"/>
        </w:rPr>
        <w:t>Pediatrics</w:t>
      </w:r>
      <w:r w:rsidRPr="001379B2">
        <w:rPr>
          <w:rFonts w:ascii="Times New Roman" w:eastAsia="Times New Roman" w:hAnsi="Times New Roman" w:cs="Times New Roman"/>
          <w:sz w:val="24"/>
          <w:szCs w:val="24"/>
        </w:rPr>
        <w:t xml:space="preserve">, </w:t>
      </w:r>
      <w:r w:rsidRPr="001379B2">
        <w:rPr>
          <w:rFonts w:ascii="Times New Roman" w:eastAsia="Times New Roman" w:hAnsi="Times New Roman" w:cs="Times New Roman"/>
          <w:i/>
          <w:iCs/>
          <w:sz w:val="24"/>
          <w:szCs w:val="24"/>
        </w:rPr>
        <w:t>140</w:t>
      </w:r>
      <w:r w:rsidRPr="001379B2">
        <w:rPr>
          <w:rFonts w:ascii="Times New Roman" w:eastAsia="Times New Roman" w:hAnsi="Times New Roman" w:cs="Times New Roman"/>
          <w:sz w:val="24"/>
          <w:szCs w:val="24"/>
        </w:rPr>
        <w:t>(Supplement 2), S76-S80.</w:t>
      </w:r>
    </w:p>
    <w:p w:rsidR="001379B2" w:rsidRPr="001379B2" w:rsidRDefault="001379B2" w:rsidP="00015882">
      <w:pPr>
        <w:spacing w:after="0" w:line="480" w:lineRule="auto"/>
        <w:ind w:left="720" w:hanging="720"/>
        <w:rPr>
          <w:rFonts w:ascii="Times New Roman" w:eastAsia="Times New Roman" w:hAnsi="Times New Roman" w:cs="Times New Roman"/>
          <w:sz w:val="24"/>
          <w:szCs w:val="24"/>
        </w:rPr>
      </w:pPr>
      <w:r w:rsidRPr="001379B2">
        <w:rPr>
          <w:rFonts w:ascii="Times New Roman" w:eastAsia="Times New Roman" w:hAnsi="Times New Roman" w:cs="Times New Roman"/>
          <w:sz w:val="24"/>
          <w:szCs w:val="24"/>
        </w:rPr>
        <w:t xml:space="preserve">Lissak, G. (2018). Adverse physiological and psychological effects of screen time on children and adolescents: Literature review and case study. </w:t>
      </w:r>
      <w:r w:rsidRPr="001379B2">
        <w:rPr>
          <w:rFonts w:ascii="Times New Roman" w:eastAsia="Times New Roman" w:hAnsi="Times New Roman" w:cs="Times New Roman"/>
          <w:i/>
          <w:iCs/>
          <w:sz w:val="24"/>
          <w:szCs w:val="24"/>
        </w:rPr>
        <w:t>Environmental Research</w:t>
      </w:r>
      <w:r w:rsidRPr="001379B2">
        <w:rPr>
          <w:rFonts w:ascii="Times New Roman" w:eastAsia="Times New Roman" w:hAnsi="Times New Roman" w:cs="Times New Roman"/>
          <w:sz w:val="24"/>
          <w:szCs w:val="24"/>
        </w:rPr>
        <w:t xml:space="preserve">, </w:t>
      </w:r>
      <w:r w:rsidRPr="001379B2">
        <w:rPr>
          <w:rFonts w:ascii="Times New Roman" w:eastAsia="Times New Roman" w:hAnsi="Times New Roman" w:cs="Times New Roman"/>
          <w:i/>
          <w:iCs/>
          <w:sz w:val="24"/>
          <w:szCs w:val="24"/>
        </w:rPr>
        <w:t>164</w:t>
      </w:r>
      <w:r w:rsidRPr="001379B2">
        <w:rPr>
          <w:rFonts w:ascii="Times New Roman" w:eastAsia="Times New Roman" w:hAnsi="Times New Roman" w:cs="Times New Roman"/>
          <w:sz w:val="24"/>
          <w:szCs w:val="24"/>
        </w:rPr>
        <w:t>, 149-157.</w:t>
      </w:r>
    </w:p>
    <w:p w:rsidR="003F7A36" w:rsidRPr="001379B2" w:rsidRDefault="003F7A36" w:rsidP="00015882">
      <w:pPr>
        <w:spacing w:after="0" w:line="480" w:lineRule="auto"/>
        <w:rPr>
          <w:rFonts w:ascii="Times New Roman" w:hAnsi="Times New Roman" w:cs="Times New Roman"/>
          <w:sz w:val="24"/>
          <w:szCs w:val="24"/>
        </w:rPr>
      </w:pPr>
    </w:p>
    <w:p w:rsidR="003F7A36" w:rsidRPr="001379B2" w:rsidRDefault="003F7A36" w:rsidP="00015882">
      <w:pPr>
        <w:spacing w:after="0" w:line="480" w:lineRule="auto"/>
        <w:rPr>
          <w:rFonts w:ascii="Times New Roman" w:hAnsi="Times New Roman" w:cs="Times New Roman"/>
          <w:sz w:val="24"/>
          <w:szCs w:val="24"/>
        </w:rPr>
      </w:pPr>
    </w:p>
    <w:p w:rsidR="003F7A36" w:rsidRPr="001379B2" w:rsidRDefault="003F7A36" w:rsidP="00015882">
      <w:pPr>
        <w:spacing w:after="0" w:line="480" w:lineRule="auto"/>
        <w:rPr>
          <w:rFonts w:ascii="Times New Roman" w:hAnsi="Times New Roman" w:cs="Times New Roman"/>
          <w:sz w:val="24"/>
          <w:szCs w:val="24"/>
        </w:rPr>
      </w:pPr>
    </w:p>
    <w:p w:rsidR="003F7A36" w:rsidRPr="001379B2" w:rsidRDefault="003F7A36" w:rsidP="00015882">
      <w:pPr>
        <w:spacing w:after="0" w:line="480" w:lineRule="auto"/>
        <w:rPr>
          <w:rFonts w:ascii="Times New Roman" w:hAnsi="Times New Roman" w:cs="Times New Roman"/>
          <w:sz w:val="24"/>
          <w:szCs w:val="24"/>
        </w:rPr>
      </w:pPr>
    </w:p>
    <w:sectPr w:rsidR="003F7A36" w:rsidRPr="001379B2" w:rsidSect="001379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4CA" w:rsidRDefault="002854CA" w:rsidP="001379B2">
      <w:pPr>
        <w:spacing w:after="0" w:line="240" w:lineRule="auto"/>
      </w:pPr>
      <w:r>
        <w:separator/>
      </w:r>
    </w:p>
  </w:endnote>
  <w:endnote w:type="continuationSeparator" w:id="0">
    <w:p w:rsidR="002854CA" w:rsidRDefault="002854CA" w:rsidP="00137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4CA" w:rsidRDefault="002854CA" w:rsidP="001379B2">
      <w:pPr>
        <w:spacing w:after="0" w:line="240" w:lineRule="auto"/>
      </w:pPr>
      <w:r>
        <w:separator/>
      </w:r>
    </w:p>
  </w:footnote>
  <w:footnote w:type="continuationSeparator" w:id="0">
    <w:p w:rsidR="002854CA" w:rsidRDefault="002854CA" w:rsidP="00137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696546"/>
      <w:docPartObj>
        <w:docPartGallery w:val="Page Numbers (Top of Page)"/>
        <w:docPartUnique/>
      </w:docPartObj>
    </w:sdtPr>
    <w:sdtEndPr>
      <w:rPr>
        <w:noProof/>
      </w:rPr>
    </w:sdtEndPr>
    <w:sdtContent>
      <w:p w:rsidR="001379B2" w:rsidRPr="001379B2" w:rsidRDefault="001379B2" w:rsidP="001379B2">
        <w:pPr>
          <w:pStyle w:val="Header"/>
          <w:rPr>
            <w:rFonts w:ascii="Times New Roman" w:hAnsi="Times New Roman" w:cs="Times New Roman"/>
            <w:sz w:val="24"/>
            <w:szCs w:val="24"/>
          </w:rPr>
        </w:pPr>
        <w:r w:rsidRPr="001379B2">
          <w:rPr>
            <w:rFonts w:ascii="Times New Roman" w:hAnsi="Times New Roman" w:cs="Times New Roman"/>
            <w:sz w:val="24"/>
            <w:szCs w:val="24"/>
          </w:rPr>
          <w:t>NEGATIVE IMPACTS OF ELECTRONICS AMONG CHILDREN</w:t>
        </w:r>
        <w:r>
          <w:rPr>
            <w:rFonts w:ascii="Times New Roman" w:hAnsi="Times New Roman" w:cs="Times New Roman"/>
            <w:sz w:val="24"/>
            <w:szCs w:val="24"/>
          </w:rPr>
          <w:t xml:space="preserve">                                           </w:t>
        </w:r>
        <w:r w:rsidRPr="001379B2">
          <w:rPr>
            <w:rFonts w:ascii="Times New Roman" w:hAnsi="Times New Roman" w:cs="Times New Roman"/>
            <w:sz w:val="24"/>
            <w:szCs w:val="24"/>
          </w:rPr>
          <w:fldChar w:fldCharType="begin"/>
        </w:r>
        <w:r w:rsidRPr="001379B2">
          <w:rPr>
            <w:rFonts w:ascii="Times New Roman" w:hAnsi="Times New Roman" w:cs="Times New Roman"/>
            <w:sz w:val="24"/>
            <w:szCs w:val="24"/>
          </w:rPr>
          <w:instrText xml:space="preserve"> PAGE   \* MERGEFORMAT </w:instrText>
        </w:r>
        <w:r w:rsidRPr="001379B2">
          <w:rPr>
            <w:rFonts w:ascii="Times New Roman" w:hAnsi="Times New Roman" w:cs="Times New Roman"/>
            <w:sz w:val="24"/>
            <w:szCs w:val="24"/>
          </w:rPr>
          <w:fldChar w:fldCharType="separate"/>
        </w:r>
        <w:r w:rsidR="00FA6C48">
          <w:rPr>
            <w:rFonts w:ascii="Times New Roman" w:hAnsi="Times New Roman" w:cs="Times New Roman"/>
            <w:noProof/>
            <w:sz w:val="24"/>
            <w:szCs w:val="24"/>
          </w:rPr>
          <w:t>5</w:t>
        </w:r>
        <w:r w:rsidRPr="001379B2">
          <w:rPr>
            <w:rFonts w:ascii="Times New Roman" w:hAnsi="Times New Roman" w:cs="Times New Roman"/>
            <w:noProof/>
            <w:sz w:val="24"/>
            <w:szCs w:val="24"/>
          </w:rPr>
          <w:fldChar w:fldCharType="end"/>
        </w:r>
      </w:p>
    </w:sdtContent>
  </w:sdt>
  <w:p w:rsidR="001379B2" w:rsidRPr="001379B2" w:rsidRDefault="001379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9B2" w:rsidRPr="001379B2" w:rsidRDefault="001379B2" w:rsidP="001379B2">
    <w:pPr>
      <w:pStyle w:val="Header"/>
      <w:rPr>
        <w:rFonts w:ascii="Times New Roman" w:hAnsi="Times New Roman" w:cs="Times New Roman"/>
        <w:sz w:val="24"/>
        <w:szCs w:val="24"/>
      </w:rPr>
    </w:pPr>
    <w:r w:rsidRPr="001379B2">
      <w:rPr>
        <w:rFonts w:ascii="Times New Roman" w:hAnsi="Times New Roman" w:cs="Times New Roman"/>
        <w:sz w:val="24"/>
        <w:szCs w:val="24"/>
      </w:rPr>
      <w:t xml:space="preserve">Running head: NEGATIVE IMPACTS OF ELECTRONICS AMONG CHILDREN </w:t>
    </w:r>
    <w:sdt>
      <w:sdtPr>
        <w:rPr>
          <w:rFonts w:ascii="Times New Roman" w:hAnsi="Times New Roman" w:cs="Times New Roman"/>
          <w:sz w:val="24"/>
          <w:szCs w:val="24"/>
        </w:rPr>
        <w:id w:val="93687086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379B2">
          <w:rPr>
            <w:rFonts w:ascii="Times New Roman" w:hAnsi="Times New Roman" w:cs="Times New Roman"/>
            <w:sz w:val="24"/>
            <w:szCs w:val="24"/>
          </w:rPr>
          <w:fldChar w:fldCharType="begin"/>
        </w:r>
        <w:r w:rsidRPr="001379B2">
          <w:rPr>
            <w:rFonts w:ascii="Times New Roman" w:hAnsi="Times New Roman" w:cs="Times New Roman"/>
            <w:sz w:val="24"/>
            <w:szCs w:val="24"/>
          </w:rPr>
          <w:instrText xml:space="preserve"> PAGE   \* MERGEFORMAT </w:instrText>
        </w:r>
        <w:r w:rsidRPr="001379B2">
          <w:rPr>
            <w:rFonts w:ascii="Times New Roman" w:hAnsi="Times New Roman" w:cs="Times New Roman"/>
            <w:sz w:val="24"/>
            <w:szCs w:val="24"/>
          </w:rPr>
          <w:fldChar w:fldCharType="separate"/>
        </w:r>
        <w:r w:rsidR="00FA6C48">
          <w:rPr>
            <w:rFonts w:ascii="Times New Roman" w:hAnsi="Times New Roman" w:cs="Times New Roman"/>
            <w:noProof/>
            <w:sz w:val="24"/>
            <w:szCs w:val="24"/>
          </w:rPr>
          <w:t>1</w:t>
        </w:r>
        <w:r w:rsidRPr="001379B2">
          <w:rPr>
            <w:rFonts w:ascii="Times New Roman" w:hAnsi="Times New Roman" w:cs="Times New Roman"/>
            <w:noProof/>
            <w:sz w:val="24"/>
            <w:szCs w:val="24"/>
          </w:rPr>
          <w:fldChar w:fldCharType="end"/>
        </w:r>
      </w:sdtContent>
    </w:sdt>
  </w:p>
  <w:p w:rsidR="001379B2" w:rsidRDefault="001379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F82"/>
    <w:rsid w:val="00015882"/>
    <w:rsid w:val="001379B2"/>
    <w:rsid w:val="0015511E"/>
    <w:rsid w:val="002854CA"/>
    <w:rsid w:val="003F7A36"/>
    <w:rsid w:val="00407644"/>
    <w:rsid w:val="0056327E"/>
    <w:rsid w:val="00591739"/>
    <w:rsid w:val="00604F72"/>
    <w:rsid w:val="00692A48"/>
    <w:rsid w:val="006E5459"/>
    <w:rsid w:val="008D75DF"/>
    <w:rsid w:val="0090460A"/>
    <w:rsid w:val="009308C7"/>
    <w:rsid w:val="00943F82"/>
    <w:rsid w:val="00A52054"/>
    <w:rsid w:val="00AD76F6"/>
    <w:rsid w:val="00AE2820"/>
    <w:rsid w:val="00BC1B12"/>
    <w:rsid w:val="00C734E9"/>
    <w:rsid w:val="00ED53EB"/>
    <w:rsid w:val="00F61662"/>
    <w:rsid w:val="00F80BB9"/>
    <w:rsid w:val="00FA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9B2"/>
  </w:style>
  <w:style w:type="paragraph" w:styleId="Footer">
    <w:name w:val="footer"/>
    <w:basedOn w:val="Normal"/>
    <w:link w:val="FooterChar"/>
    <w:uiPriority w:val="99"/>
    <w:unhideWhenUsed/>
    <w:rsid w:val="00137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9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9B2"/>
  </w:style>
  <w:style w:type="paragraph" w:styleId="Footer">
    <w:name w:val="footer"/>
    <w:basedOn w:val="Normal"/>
    <w:link w:val="FooterChar"/>
    <w:uiPriority w:val="99"/>
    <w:unhideWhenUsed/>
    <w:rsid w:val="00137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dcterms:created xsi:type="dcterms:W3CDTF">2020-12-05T11:06:00Z</dcterms:created>
  <dcterms:modified xsi:type="dcterms:W3CDTF">2020-12-06T02:55:00Z</dcterms:modified>
</cp:coreProperties>
</file>